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E639" w14:textId="77777777" w:rsidR="00CE7637" w:rsidRPr="008F216F" w:rsidRDefault="00CE7637" w:rsidP="00CE7637">
      <w:r w:rsidRPr="008F216F">
        <w:t>16.04.2024 </w:t>
      </w:r>
      <w:r w:rsidRPr="008F216F">
        <w:rPr>
          <w:b/>
          <w:bCs/>
        </w:rPr>
        <w:t>Проведена выездная ревизия финансово-хозяйственной деятельности в Территориальном управлении «Увинское»</w:t>
      </w:r>
    </w:p>
    <w:p w14:paraId="7D7A032D" w14:textId="77777777" w:rsidR="00CE7637" w:rsidRPr="008F216F" w:rsidRDefault="00CE7637" w:rsidP="00CE7637"/>
    <w:p w14:paraId="4CD8D9D2" w14:textId="77777777" w:rsidR="00CE7637" w:rsidRPr="008F216F" w:rsidRDefault="00CE7637" w:rsidP="00CE7637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выездная ревизия финансово-хозяйственной деятельности в Территориальном управлении «Увинское» за период с 01.01.2022г по 16.02.2024г.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19 февраля 2024г № 64-р.</w:t>
      </w:r>
    </w:p>
    <w:p w14:paraId="36292C86" w14:textId="77777777" w:rsidR="00CE7637" w:rsidRPr="008F216F" w:rsidRDefault="00CE7637" w:rsidP="00CE7637">
      <w:r w:rsidRPr="008F216F">
        <w:t>Срок проведения ревизии составил 26 рабочих дней с 20 февраля 2024 года по 28 марта 2024года, по результатам ревизии составлен Акт от 28 марта 2024 года.</w:t>
      </w:r>
    </w:p>
    <w:p w14:paraId="649DE559" w14:textId="77777777" w:rsidR="00CE7637" w:rsidRPr="008F216F" w:rsidRDefault="00CE7637" w:rsidP="00CE7637">
      <w:r w:rsidRPr="008F216F">
        <w:t>Выявлены нарушения:</w:t>
      </w:r>
      <w:r w:rsidRPr="008F216F">
        <w:br/>
        <w:t>- нарушения в учете и списании имущества.</w:t>
      </w:r>
    </w:p>
    <w:p w14:paraId="18746AEA" w14:textId="77777777" w:rsidR="00CE7637" w:rsidRPr="008F216F" w:rsidRDefault="00CE7637" w:rsidP="00CE7637">
      <w:r w:rsidRPr="008F216F">
        <w:t xml:space="preserve">Начальнику ТУ </w:t>
      </w:r>
      <w:proofErr w:type="gramStart"/>
      <w:r w:rsidRPr="008F216F">
        <w:t>« Увинское</w:t>
      </w:r>
      <w:proofErr w:type="gramEnd"/>
      <w:r w:rsidRPr="008F216F">
        <w:t>» направлено представление об устранении нарушений.</w:t>
      </w:r>
    </w:p>
    <w:p w14:paraId="083F2E96" w14:textId="453655D8" w:rsidR="008A162E" w:rsidRDefault="00CE7637" w:rsidP="00CE7637">
      <w:r w:rsidRPr="008F216F">
        <w:t>В сектор контрольной работы представлена информация по устранению нарушений.</w:t>
      </w:r>
    </w:p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01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CE7637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2301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D1703-5145-4E57-AB0C-4A686960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637"/>
  </w:style>
  <w:style w:type="paragraph" w:styleId="1">
    <w:name w:val="heading 1"/>
    <w:basedOn w:val="a"/>
    <w:next w:val="a"/>
    <w:link w:val="10"/>
    <w:uiPriority w:val="9"/>
    <w:qFormat/>
    <w:rsid w:val="00EA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3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3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3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3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3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3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3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3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3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3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23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2025-07-25T12:26:00Z</dcterms:created>
  <dcterms:modified xsi:type="dcterms:W3CDTF">2025-07-25T12:26:00Z</dcterms:modified>
</cp:coreProperties>
</file>