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805A9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805A99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805A99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805A99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805A99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455490974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Pr="00962DB8">
        <w:rPr>
          <w:sz w:val="28"/>
          <w:szCs w:val="28"/>
        </w:rPr>
        <w:t xml:space="preserve">№ 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455490974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805A99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A5A" w:rsidRDefault="005B6A5A" w:rsidP="006A2AAF">
            <w:pPr>
              <w:jc w:val="both"/>
              <w:rPr>
                <w:b/>
                <w:sz w:val="28"/>
                <w:szCs w:val="28"/>
              </w:rPr>
            </w:pPr>
            <w:permStart w:id="1888693443" w:edGrp="everyone"/>
            <w:r>
              <w:rPr>
                <w:b/>
                <w:sz w:val="28"/>
                <w:szCs w:val="28"/>
              </w:rPr>
              <w:t>ПРОЕКТ</w:t>
            </w:r>
          </w:p>
          <w:p w:rsidR="00D12EAE" w:rsidRPr="00367517" w:rsidRDefault="00805A99" w:rsidP="006A2AAF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предоставлении разрешения на отклонение от предельных парамет</w:t>
            </w:r>
            <w:r w:rsidR="00B54D57">
              <w:rPr>
                <w:b/>
                <w:sz w:val="28"/>
                <w:szCs w:val="28"/>
              </w:rPr>
              <w:t>ров разрешенного строительства</w:t>
            </w:r>
            <w:permEnd w:id="1888693443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785862" w:rsidRPr="00677940" w:rsidRDefault="00C31ABD" w:rsidP="00785862">
      <w:pPr>
        <w:ind w:firstLine="851"/>
        <w:jc w:val="both"/>
        <w:rPr>
          <w:sz w:val="26"/>
          <w:szCs w:val="26"/>
        </w:rPr>
      </w:pPr>
      <w:permStart w:id="21238300" w:edGrp="everyone"/>
      <w:proofErr w:type="gramStart"/>
      <w:r>
        <w:rPr>
          <w:sz w:val="28"/>
          <w:szCs w:val="28"/>
        </w:rPr>
        <w:t>В целях соблюдения прав и законных интересов правообладателей земельных участков и объектов капитального строительства</w:t>
      </w:r>
      <w:r w:rsidR="00D12EAE" w:rsidRPr="00677940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0499A" wp14:editId="79B469A4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>
        <w:rPr>
          <w:sz w:val="28"/>
          <w:szCs w:val="28"/>
        </w:rPr>
        <w:t>, с</w:t>
      </w:r>
      <w:r w:rsidR="00805A99">
        <w:rPr>
          <w:sz w:val="28"/>
          <w:szCs w:val="28"/>
        </w:rPr>
        <w:t xml:space="preserve">огласно заявлению </w:t>
      </w:r>
      <w:r w:rsidR="00B20D8F">
        <w:rPr>
          <w:sz w:val="28"/>
          <w:szCs w:val="28"/>
        </w:rPr>
        <w:t xml:space="preserve">ООО </w:t>
      </w:r>
      <w:r w:rsidR="005B6A5A">
        <w:rPr>
          <w:sz w:val="28"/>
          <w:szCs w:val="28"/>
        </w:rPr>
        <w:t>ТПК «Восток-ресурс</w:t>
      </w:r>
      <w:r w:rsidR="00B20D8F">
        <w:rPr>
          <w:sz w:val="28"/>
          <w:szCs w:val="28"/>
        </w:rPr>
        <w:t>»</w:t>
      </w:r>
      <w:r w:rsidR="00805A99">
        <w:rPr>
          <w:sz w:val="28"/>
          <w:szCs w:val="28"/>
        </w:rPr>
        <w:t xml:space="preserve">, </w:t>
      </w:r>
      <w:r w:rsidR="00B20D8F">
        <w:rPr>
          <w:sz w:val="28"/>
          <w:szCs w:val="28"/>
        </w:rPr>
        <w:t xml:space="preserve">ИНН </w:t>
      </w:r>
      <w:r w:rsidR="005B6A5A">
        <w:rPr>
          <w:sz w:val="28"/>
          <w:szCs w:val="28"/>
        </w:rPr>
        <w:t>1831081018</w:t>
      </w:r>
      <w:r w:rsidR="00B20D8F">
        <w:rPr>
          <w:sz w:val="28"/>
          <w:szCs w:val="28"/>
        </w:rPr>
        <w:t xml:space="preserve">, ОГРН </w:t>
      </w:r>
      <w:r w:rsidR="005B6A5A">
        <w:rPr>
          <w:sz w:val="28"/>
          <w:szCs w:val="28"/>
        </w:rPr>
        <w:t>1021801180026</w:t>
      </w:r>
      <w:r w:rsidR="00805A99">
        <w:rPr>
          <w:sz w:val="28"/>
          <w:szCs w:val="28"/>
        </w:rPr>
        <w:t xml:space="preserve">, о предоставлении разрешения на отклонение от предельных параметров разрешенного строительства, рассмотрев протокол публичных слушаний в территориальном Управлении «Увинское» </w:t>
      </w:r>
      <w:r w:rsidR="00805A99">
        <w:rPr>
          <w:spacing w:val="-3"/>
          <w:sz w:val="28"/>
          <w:szCs w:val="28"/>
        </w:rPr>
        <w:t>от</w:t>
      </w:r>
      <w:r w:rsidR="00805A99">
        <w:rPr>
          <w:sz w:val="28"/>
          <w:szCs w:val="28"/>
        </w:rPr>
        <w:t xml:space="preserve"> </w:t>
      </w:r>
      <w:r w:rsidR="005B6A5A">
        <w:rPr>
          <w:color w:val="0000FF"/>
          <w:sz w:val="28"/>
          <w:szCs w:val="28"/>
        </w:rPr>
        <w:t>ХХ</w:t>
      </w:r>
      <w:r w:rsidR="00B47953">
        <w:rPr>
          <w:color w:val="0000FF"/>
          <w:sz w:val="28"/>
          <w:szCs w:val="28"/>
        </w:rPr>
        <w:t>.</w:t>
      </w:r>
      <w:r w:rsidR="005B6A5A">
        <w:rPr>
          <w:color w:val="0000FF"/>
          <w:sz w:val="28"/>
          <w:szCs w:val="28"/>
        </w:rPr>
        <w:t>ХХ</w:t>
      </w:r>
      <w:r w:rsidR="00B47953">
        <w:rPr>
          <w:color w:val="0000FF"/>
          <w:sz w:val="28"/>
          <w:szCs w:val="28"/>
        </w:rPr>
        <w:t>.202</w:t>
      </w:r>
      <w:r w:rsidR="005B6A5A">
        <w:rPr>
          <w:color w:val="0000FF"/>
          <w:sz w:val="28"/>
          <w:szCs w:val="28"/>
        </w:rPr>
        <w:t>5</w:t>
      </w:r>
      <w:r w:rsidR="00B54D57">
        <w:rPr>
          <w:color w:val="0000FF"/>
          <w:sz w:val="28"/>
          <w:szCs w:val="28"/>
        </w:rPr>
        <w:t xml:space="preserve"> № </w:t>
      </w:r>
      <w:r w:rsidR="005B6A5A">
        <w:rPr>
          <w:color w:val="0000FF"/>
          <w:sz w:val="28"/>
          <w:szCs w:val="28"/>
        </w:rPr>
        <w:t>ХХ</w:t>
      </w:r>
      <w:r w:rsidR="00805A99">
        <w:rPr>
          <w:spacing w:val="-3"/>
          <w:sz w:val="28"/>
          <w:szCs w:val="28"/>
        </w:rPr>
        <w:t xml:space="preserve">, выписку из протокола № </w:t>
      </w:r>
      <w:r w:rsidR="005B6A5A">
        <w:rPr>
          <w:color w:val="0000FF"/>
          <w:spacing w:val="-3"/>
          <w:sz w:val="28"/>
          <w:szCs w:val="28"/>
        </w:rPr>
        <w:t>ХХ</w:t>
      </w:r>
      <w:r w:rsidR="0075095E">
        <w:rPr>
          <w:color w:val="0000FF"/>
          <w:spacing w:val="-3"/>
          <w:sz w:val="28"/>
          <w:szCs w:val="28"/>
        </w:rPr>
        <w:t>/</w:t>
      </w:r>
      <w:r w:rsidR="005B6A5A">
        <w:rPr>
          <w:color w:val="0000FF"/>
          <w:spacing w:val="-3"/>
          <w:sz w:val="28"/>
          <w:szCs w:val="28"/>
        </w:rPr>
        <w:t>25</w:t>
      </w:r>
      <w:r w:rsidR="00805A99">
        <w:rPr>
          <w:color w:val="0000FF"/>
          <w:spacing w:val="-3"/>
          <w:sz w:val="28"/>
          <w:szCs w:val="28"/>
        </w:rPr>
        <w:t xml:space="preserve"> </w:t>
      </w:r>
      <w:r w:rsidR="00805A99">
        <w:rPr>
          <w:spacing w:val="-3"/>
          <w:sz w:val="28"/>
          <w:szCs w:val="28"/>
        </w:rPr>
        <w:t xml:space="preserve">от  </w:t>
      </w:r>
      <w:r w:rsidR="005B6A5A">
        <w:rPr>
          <w:color w:val="0000FF"/>
          <w:spacing w:val="-3"/>
          <w:sz w:val="28"/>
          <w:szCs w:val="28"/>
        </w:rPr>
        <w:t>ХХ</w:t>
      </w:r>
      <w:r w:rsidR="00B47953">
        <w:rPr>
          <w:color w:val="0000FF"/>
          <w:spacing w:val="-3"/>
          <w:sz w:val="28"/>
          <w:szCs w:val="28"/>
        </w:rPr>
        <w:t>.</w:t>
      </w:r>
      <w:r w:rsidR="005B6A5A">
        <w:rPr>
          <w:color w:val="0000FF"/>
          <w:spacing w:val="-3"/>
          <w:sz w:val="28"/>
          <w:szCs w:val="28"/>
        </w:rPr>
        <w:t>ХХ</w:t>
      </w:r>
      <w:r w:rsidR="00B47953">
        <w:rPr>
          <w:color w:val="0000FF"/>
          <w:spacing w:val="-3"/>
          <w:sz w:val="28"/>
          <w:szCs w:val="28"/>
        </w:rPr>
        <w:t>.202</w:t>
      </w:r>
      <w:r w:rsidR="005B6A5A">
        <w:rPr>
          <w:color w:val="0000FF"/>
          <w:spacing w:val="-3"/>
          <w:sz w:val="28"/>
          <w:szCs w:val="28"/>
        </w:rPr>
        <w:t>5</w:t>
      </w:r>
      <w:r w:rsidR="00805A99">
        <w:rPr>
          <w:sz w:val="28"/>
          <w:szCs w:val="28"/>
        </w:rPr>
        <w:t xml:space="preserve"> </w:t>
      </w:r>
      <w:r w:rsidR="00805A99">
        <w:rPr>
          <w:spacing w:val="-3"/>
          <w:sz w:val="28"/>
          <w:szCs w:val="28"/>
        </w:rPr>
        <w:t>заседания комиссии по выбору земельных</w:t>
      </w:r>
      <w:proofErr w:type="gramEnd"/>
      <w:r w:rsidR="00805A99">
        <w:rPr>
          <w:spacing w:val="-3"/>
          <w:sz w:val="28"/>
          <w:szCs w:val="28"/>
        </w:rPr>
        <w:t xml:space="preserve"> </w:t>
      </w:r>
      <w:proofErr w:type="gramStart"/>
      <w:r w:rsidR="00805A99">
        <w:rPr>
          <w:spacing w:val="-3"/>
          <w:sz w:val="28"/>
          <w:szCs w:val="28"/>
        </w:rPr>
        <w:t xml:space="preserve">участков и решению технических вопросов градостроительной деятельности, </w:t>
      </w:r>
      <w:r w:rsidR="0075095E">
        <w:rPr>
          <w:spacing w:val="-3"/>
          <w:sz w:val="28"/>
          <w:szCs w:val="28"/>
        </w:rPr>
        <w:t xml:space="preserve">выписку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75095E" w:rsidRPr="000347B8">
        <w:rPr>
          <w:color w:val="FF0000"/>
          <w:spacing w:val="-3"/>
          <w:sz w:val="28"/>
          <w:szCs w:val="28"/>
        </w:rPr>
        <w:t>16.09.2022 № 18:21:000000:2909-18/123/2022-1</w:t>
      </w:r>
      <w:r w:rsidR="00805A99">
        <w:rPr>
          <w:spacing w:val="-3"/>
          <w:sz w:val="28"/>
          <w:szCs w:val="28"/>
        </w:rPr>
        <w:t xml:space="preserve">, </w:t>
      </w:r>
      <w:r w:rsidR="00805A99">
        <w:rPr>
          <w:sz w:val="28"/>
          <w:szCs w:val="28"/>
        </w:rPr>
        <w:t>в соответствии с Правилами землепользования и застройки муниципального образования «</w:t>
      </w:r>
      <w:r w:rsidR="00805A99">
        <w:rPr>
          <w:color w:val="0000CC"/>
          <w:sz w:val="28"/>
          <w:szCs w:val="28"/>
        </w:rPr>
        <w:t>Увинское</w:t>
      </w:r>
      <w:r w:rsidR="00805A99">
        <w:rPr>
          <w:sz w:val="28"/>
          <w:szCs w:val="28"/>
        </w:rPr>
        <w:t xml:space="preserve">», утвержденными Распоряжением Правительства Удмуртской Республики от </w:t>
      </w:r>
      <w:r w:rsidR="00805A99">
        <w:rPr>
          <w:color w:val="0000CC"/>
          <w:sz w:val="28"/>
          <w:szCs w:val="28"/>
        </w:rPr>
        <w:t xml:space="preserve">26.12.2016 № 1762-р (в редакции </w:t>
      </w:r>
      <w:r w:rsidR="000347B8">
        <w:rPr>
          <w:color w:val="0000CC"/>
          <w:sz w:val="28"/>
          <w:szCs w:val="28"/>
        </w:rPr>
        <w:t>постановления</w:t>
      </w:r>
      <w:r w:rsidR="00805A99">
        <w:rPr>
          <w:sz w:val="28"/>
          <w:szCs w:val="28"/>
        </w:rPr>
        <w:t xml:space="preserve"> Правительства Удмуртской Республики от </w:t>
      </w:r>
      <w:r w:rsidR="00805A99">
        <w:rPr>
          <w:color w:val="0000CC"/>
          <w:sz w:val="28"/>
          <w:szCs w:val="28"/>
        </w:rPr>
        <w:t>2</w:t>
      </w:r>
      <w:r w:rsidR="000347B8">
        <w:rPr>
          <w:color w:val="0000CC"/>
          <w:sz w:val="28"/>
          <w:szCs w:val="28"/>
        </w:rPr>
        <w:t>6</w:t>
      </w:r>
      <w:r w:rsidR="00805A99">
        <w:rPr>
          <w:color w:val="0000CC"/>
          <w:sz w:val="28"/>
          <w:szCs w:val="28"/>
        </w:rPr>
        <w:t>.0</w:t>
      </w:r>
      <w:r w:rsidR="000347B8">
        <w:rPr>
          <w:color w:val="0000CC"/>
          <w:sz w:val="28"/>
          <w:szCs w:val="28"/>
        </w:rPr>
        <w:t>3</w:t>
      </w:r>
      <w:r w:rsidR="00805A99">
        <w:rPr>
          <w:color w:val="0000CC"/>
          <w:sz w:val="28"/>
          <w:szCs w:val="28"/>
        </w:rPr>
        <w:t>.202</w:t>
      </w:r>
      <w:r w:rsidR="000347B8">
        <w:rPr>
          <w:color w:val="0000CC"/>
          <w:sz w:val="28"/>
          <w:szCs w:val="28"/>
        </w:rPr>
        <w:t>5</w:t>
      </w:r>
      <w:r w:rsidR="00805A99">
        <w:rPr>
          <w:color w:val="0000CC"/>
          <w:sz w:val="28"/>
          <w:szCs w:val="28"/>
        </w:rPr>
        <w:t xml:space="preserve"> №</w:t>
      </w:r>
      <w:r w:rsidR="000347B8">
        <w:rPr>
          <w:color w:val="0000CC"/>
          <w:sz w:val="28"/>
          <w:szCs w:val="28"/>
        </w:rPr>
        <w:t xml:space="preserve"> 163</w:t>
      </w:r>
      <w:r w:rsidR="00805A99">
        <w:rPr>
          <w:color w:val="0000CC"/>
          <w:sz w:val="28"/>
          <w:szCs w:val="28"/>
        </w:rPr>
        <w:t xml:space="preserve">), </w:t>
      </w:r>
      <w:r w:rsidR="00805A99">
        <w:rPr>
          <w:sz w:val="28"/>
          <w:szCs w:val="28"/>
        </w:rPr>
        <w:t>административным регламентом предоставления</w:t>
      </w:r>
      <w:proofErr w:type="gramEnd"/>
      <w:r w:rsidR="00805A99">
        <w:rPr>
          <w:sz w:val="28"/>
          <w:szCs w:val="28"/>
        </w:rPr>
        <w:t xml:space="preserve"> муниципальной услуги «Предоставление разрешения на отклонение от предельных парамет</w:t>
      </w:r>
      <w:r w:rsidR="00B54D57">
        <w:rPr>
          <w:sz w:val="28"/>
          <w:szCs w:val="28"/>
        </w:rPr>
        <w:t>ров разрешенного строительства</w:t>
      </w:r>
      <w:r w:rsidR="00805A99">
        <w:rPr>
          <w:sz w:val="28"/>
          <w:szCs w:val="28"/>
        </w:rPr>
        <w:t xml:space="preserve">», </w:t>
      </w:r>
      <w:r w:rsidR="00805A99">
        <w:rPr>
          <w:sz w:val="28"/>
          <w:szCs w:val="28"/>
        </w:rPr>
        <w:lastRenderedPageBreak/>
        <w:t>утвержденного постановлением Администрации муниципального образования «</w:t>
      </w:r>
      <w:r w:rsidR="00B47953">
        <w:rPr>
          <w:sz w:val="28"/>
          <w:szCs w:val="28"/>
        </w:rPr>
        <w:t xml:space="preserve">Муниципальный округ </w:t>
      </w:r>
      <w:proofErr w:type="spellStart"/>
      <w:r w:rsidR="00805A99">
        <w:rPr>
          <w:sz w:val="28"/>
          <w:szCs w:val="28"/>
        </w:rPr>
        <w:t>Увинский</w:t>
      </w:r>
      <w:proofErr w:type="spellEnd"/>
      <w:r w:rsidR="00805A99">
        <w:rPr>
          <w:sz w:val="28"/>
          <w:szCs w:val="28"/>
        </w:rPr>
        <w:t xml:space="preserve">  район</w:t>
      </w:r>
      <w:r w:rsidR="00B47953">
        <w:rPr>
          <w:sz w:val="28"/>
          <w:szCs w:val="28"/>
        </w:rPr>
        <w:t xml:space="preserve"> Удмуртской Республики</w:t>
      </w:r>
      <w:r w:rsidR="00805A99">
        <w:rPr>
          <w:sz w:val="28"/>
          <w:szCs w:val="28"/>
        </w:rPr>
        <w:t xml:space="preserve">» от </w:t>
      </w:r>
      <w:r w:rsidR="00B47953">
        <w:rPr>
          <w:sz w:val="28"/>
          <w:szCs w:val="28"/>
        </w:rPr>
        <w:t>12.10.2022</w:t>
      </w:r>
      <w:r w:rsidR="00805A99">
        <w:rPr>
          <w:sz w:val="28"/>
          <w:szCs w:val="28"/>
        </w:rPr>
        <w:t xml:space="preserve"> № 1</w:t>
      </w:r>
      <w:r w:rsidR="00B47953">
        <w:rPr>
          <w:sz w:val="28"/>
          <w:szCs w:val="28"/>
        </w:rPr>
        <w:t>498</w:t>
      </w:r>
      <w:r w:rsidR="00805A99">
        <w:rPr>
          <w:sz w:val="28"/>
          <w:szCs w:val="28"/>
        </w:rPr>
        <w:t>, ст. 40 Градостроительного кодекса РФ</w:t>
      </w:r>
      <w:r w:rsidR="002A2E6D" w:rsidRPr="00677940">
        <w:rPr>
          <w:sz w:val="26"/>
          <w:szCs w:val="26"/>
        </w:rPr>
        <w:t xml:space="preserve">, </w:t>
      </w:r>
      <w:r w:rsidR="002A2E6D" w:rsidRPr="00EF67FA">
        <w:rPr>
          <w:sz w:val="28"/>
          <w:szCs w:val="28"/>
        </w:rPr>
        <w:t>р</w:t>
      </w:r>
      <w:r w:rsidR="00785862" w:rsidRPr="00EF67FA">
        <w:rPr>
          <w:sz w:val="28"/>
          <w:szCs w:val="28"/>
        </w:rPr>
        <w:t>уководствуясь Уставом муниципального образования</w:t>
      </w:r>
      <w:r w:rsidR="00F27B08" w:rsidRPr="00EF67FA">
        <w:rPr>
          <w:sz w:val="28"/>
          <w:szCs w:val="28"/>
        </w:rPr>
        <w:t xml:space="preserve">                               </w:t>
      </w:r>
      <w:r w:rsidR="00785862" w:rsidRPr="00EF67FA">
        <w:rPr>
          <w:sz w:val="28"/>
          <w:szCs w:val="28"/>
        </w:rPr>
        <w:t>«</w:t>
      </w:r>
      <w:r w:rsidR="00F27B08" w:rsidRPr="00EF67FA">
        <w:rPr>
          <w:sz w:val="28"/>
          <w:szCs w:val="28"/>
        </w:rPr>
        <w:t xml:space="preserve">Муниципальный округ </w:t>
      </w:r>
      <w:r w:rsidR="00785862" w:rsidRPr="00EF67FA">
        <w:rPr>
          <w:sz w:val="28"/>
          <w:szCs w:val="28"/>
        </w:rPr>
        <w:t>Увинский район</w:t>
      </w:r>
      <w:r w:rsidR="00F27B08" w:rsidRPr="00EF67FA">
        <w:rPr>
          <w:sz w:val="28"/>
          <w:szCs w:val="28"/>
        </w:rPr>
        <w:t xml:space="preserve"> Удмуртской Республики</w:t>
      </w:r>
      <w:r w:rsidR="00785862" w:rsidRPr="00EF67FA">
        <w:rPr>
          <w:sz w:val="28"/>
          <w:szCs w:val="28"/>
        </w:rPr>
        <w:t>», Администрация муниципального образования «</w:t>
      </w:r>
      <w:r w:rsidR="00F27B08" w:rsidRPr="00EF67FA">
        <w:rPr>
          <w:sz w:val="28"/>
          <w:szCs w:val="28"/>
        </w:rPr>
        <w:t>Муниципальный округ Увинский район Удмуртской Республики</w:t>
      </w:r>
      <w:r w:rsidR="00785862" w:rsidRPr="00EF67FA">
        <w:rPr>
          <w:sz w:val="28"/>
          <w:szCs w:val="28"/>
        </w:rPr>
        <w:t>»</w:t>
      </w:r>
      <w:r w:rsidR="0006739E" w:rsidRPr="00677940">
        <w:rPr>
          <w:sz w:val="26"/>
          <w:szCs w:val="26"/>
        </w:rPr>
        <w:t xml:space="preserve">                                            </w:t>
      </w:r>
    </w:p>
    <w:p w:rsidR="00785862" w:rsidRPr="00EF67FA" w:rsidRDefault="00785862" w:rsidP="00785862">
      <w:pPr>
        <w:ind w:firstLine="851"/>
        <w:jc w:val="both"/>
        <w:rPr>
          <w:b/>
          <w:sz w:val="28"/>
          <w:szCs w:val="28"/>
        </w:rPr>
      </w:pPr>
      <w:proofErr w:type="gramStart"/>
      <w:r w:rsidRPr="00EF67FA">
        <w:rPr>
          <w:b/>
          <w:sz w:val="28"/>
          <w:szCs w:val="28"/>
        </w:rPr>
        <w:t>п</w:t>
      </w:r>
      <w:proofErr w:type="gramEnd"/>
      <w:r w:rsidRPr="00EF67FA">
        <w:rPr>
          <w:b/>
          <w:sz w:val="28"/>
          <w:szCs w:val="28"/>
        </w:rPr>
        <w:t xml:space="preserve"> о с т а н о в л я е т:</w:t>
      </w:r>
    </w:p>
    <w:p w:rsidR="0006739E" w:rsidRDefault="00785862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A99" w:rsidRDefault="00805A99" w:rsidP="00805A99">
      <w:pPr>
        <w:ind w:firstLine="567"/>
        <w:jc w:val="both"/>
        <w:rPr>
          <w:color w:val="0000CC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Предоставить </w:t>
      </w:r>
      <w:r w:rsidR="0075095E">
        <w:rPr>
          <w:sz w:val="28"/>
          <w:szCs w:val="28"/>
        </w:rPr>
        <w:t>Обществу с ограниченной ответственностью</w:t>
      </w:r>
      <w:r w:rsidR="000347B8">
        <w:rPr>
          <w:sz w:val="28"/>
          <w:szCs w:val="28"/>
        </w:rPr>
        <w:t xml:space="preserve"> ТПК</w:t>
      </w:r>
      <w:r w:rsidR="0075095E">
        <w:rPr>
          <w:sz w:val="28"/>
          <w:szCs w:val="28"/>
        </w:rPr>
        <w:t xml:space="preserve"> «</w:t>
      </w:r>
      <w:r w:rsidR="000347B8">
        <w:rPr>
          <w:sz w:val="28"/>
          <w:szCs w:val="28"/>
        </w:rPr>
        <w:t>Восток-ресурс</w:t>
      </w:r>
      <w:r w:rsidR="0075095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разрешение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</w:t>
      </w:r>
      <w:r w:rsidR="00EF67FA">
        <w:rPr>
          <w:sz w:val="28"/>
          <w:szCs w:val="28"/>
        </w:rPr>
        <w:t xml:space="preserve">, </w:t>
      </w:r>
      <w:r w:rsidR="0075095E">
        <w:rPr>
          <w:sz w:val="28"/>
          <w:szCs w:val="28"/>
        </w:rPr>
        <w:t xml:space="preserve">восточной стороны </w:t>
      </w:r>
      <w:r w:rsidR="00EF67FA">
        <w:rPr>
          <w:sz w:val="28"/>
          <w:szCs w:val="28"/>
        </w:rPr>
        <w:t xml:space="preserve"> с 3м до </w:t>
      </w:r>
      <w:r w:rsidR="000347B8">
        <w:rPr>
          <w:sz w:val="28"/>
          <w:szCs w:val="28"/>
        </w:rPr>
        <w:t>2</w:t>
      </w:r>
      <w:r w:rsidR="00EF67FA">
        <w:rPr>
          <w:sz w:val="28"/>
          <w:szCs w:val="28"/>
        </w:rPr>
        <w:t>м,</w:t>
      </w:r>
      <w:r>
        <w:rPr>
          <w:sz w:val="28"/>
          <w:szCs w:val="28"/>
        </w:rPr>
        <w:t xml:space="preserve"> на земельном участке с кадастровым номером </w:t>
      </w:r>
      <w:r>
        <w:rPr>
          <w:color w:val="0000CC"/>
          <w:sz w:val="28"/>
          <w:szCs w:val="28"/>
        </w:rPr>
        <w:t>18:21:</w:t>
      </w:r>
      <w:r w:rsidR="000347B8">
        <w:rPr>
          <w:color w:val="0000CC"/>
          <w:sz w:val="28"/>
          <w:szCs w:val="28"/>
        </w:rPr>
        <w:t>095039:248</w:t>
      </w:r>
      <w:r>
        <w:rPr>
          <w:sz w:val="28"/>
          <w:szCs w:val="28"/>
        </w:rPr>
        <w:t xml:space="preserve">, площадью </w:t>
      </w:r>
      <w:r w:rsidR="000347B8">
        <w:rPr>
          <w:color w:val="0000CC"/>
          <w:sz w:val="28"/>
          <w:szCs w:val="28"/>
        </w:rPr>
        <w:t>1000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находящегося по адресу:</w:t>
      </w:r>
      <w:proofErr w:type="gramEnd"/>
      <w:r>
        <w:rPr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Удмуртская Республика, Увинский район, пос. Ува, </w:t>
      </w:r>
      <w:r w:rsidR="000347B8">
        <w:rPr>
          <w:color w:val="0000FF"/>
          <w:sz w:val="28"/>
          <w:szCs w:val="28"/>
        </w:rPr>
        <w:t>пер</w:t>
      </w:r>
      <w:r>
        <w:rPr>
          <w:color w:val="0000FF"/>
          <w:sz w:val="28"/>
          <w:szCs w:val="28"/>
        </w:rPr>
        <w:t xml:space="preserve">. </w:t>
      </w:r>
      <w:proofErr w:type="spellStart"/>
      <w:r w:rsidR="000347B8">
        <w:rPr>
          <w:color w:val="0000FF"/>
          <w:sz w:val="28"/>
          <w:szCs w:val="28"/>
        </w:rPr>
        <w:t>Прудовый</w:t>
      </w:r>
      <w:proofErr w:type="spellEnd"/>
      <w:r w:rsidR="000347B8">
        <w:rPr>
          <w:color w:val="0000FF"/>
          <w:sz w:val="28"/>
          <w:szCs w:val="28"/>
        </w:rPr>
        <w:t>, земельный участок 15г</w:t>
      </w:r>
      <w:r>
        <w:rPr>
          <w:sz w:val="28"/>
          <w:szCs w:val="28"/>
        </w:rPr>
        <w:t xml:space="preserve"> </w:t>
      </w:r>
      <w:r>
        <w:rPr>
          <w:color w:val="0000CC"/>
          <w:sz w:val="28"/>
          <w:szCs w:val="28"/>
        </w:rPr>
        <w:t>(</w:t>
      </w:r>
      <w:r>
        <w:rPr>
          <w:color w:val="0000FF"/>
          <w:sz w:val="28"/>
          <w:szCs w:val="28"/>
        </w:rPr>
        <w:t xml:space="preserve">зона </w:t>
      </w:r>
      <w:r w:rsidR="0075095E">
        <w:rPr>
          <w:color w:val="0000FF"/>
          <w:sz w:val="28"/>
          <w:szCs w:val="28"/>
        </w:rPr>
        <w:t>П</w:t>
      </w:r>
      <w:proofErr w:type="gramStart"/>
      <w:r w:rsidR="000347B8">
        <w:rPr>
          <w:color w:val="0000FF"/>
          <w:sz w:val="28"/>
          <w:szCs w:val="28"/>
        </w:rPr>
        <w:t>2</w:t>
      </w:r>
      <w:proofErr w:type="gramEnd"/>
      <w:r>
        <w:rPr>
          <w:color w:val="0000FF"/>
          <w:sz w:val="28"/>
          <w:szCs w:val="28"/>
        </w:rPr>
        <w:t xml:space="preserve"> - </w:t>
      </w:r>
      <w:r w:rsidR="0075095E" w:rsidRPr="0075095E">
        <w:rPr>
          <w:color w:val="0000FF"/>
          <w:sz w:val="28"/>
          <w:szCs w:val="28"/>
        </w:rPr>
        <w:t xml:space="preserve">Зона производственно-коммунальных объектов </w:t>
      </w:r>
      <w:r w:rsidR="000347B8">
        <w:rPr>
          <w:color w:val="0000FF"/>
          <w:sz w:val="28"/>
          <w:szCs w:val="28"/>
          <w:lang w:val="en-US"/>
        </w:rPr>
        <w:t>IV</w:t>
      </w:r>
      <w:r w:rsidR="000347B8">
        <w:rPr>
          <w:color w:val="0000FF"/>
          <w:sz w:val="28"/>
          <w:szCs w:val="28"/>
        </w:rPr>
        <w:t>-</w:t>
      </w:r>
      <w:r w:rsidR="000347B8">
        <w:rPr>
          <w:color w:val="0000FF"/>
          <w:sz w:val="28"/>
          <w:szCs w:val="28"/>
          <w:lang w:val="en-US"/>
        </w:rPr>
        <w:t>V</w:t>
      </w:r>
      <w:r w:rsidR="0075095E" w:rsidRPr="0075095E">
        <w:rPr>
          <w:color w:val="0000FF"/>
          <w:sz w:val="28"/>
          <w:szCs w:val="28"/>
        </w:rPr>
        <w:t xml:space="preserve"> классов</w:t>
      </w:r>
      <w:r>
        <w:rPr>
          <w:color w:val="0000CC"/>
          <w:sz w:val="28"/>
          <w:szCs w:val="28"/>
        </w:rPr>
        <w:t>).</w:t>
      </w:r>
    </w:p>
    <w:p w:rsidR="00805A99" w:rsidRDefault="00805A99" w:rsidP="00805A99">
      <w:pPr>
        <w:ind w:firstLine="567"/>
        <w:jc w:val="both"/>
        <w:rPr>
          <w:color w:val="0000CC"/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на официальном сайте Увинского района в информационно телекоммуникационной сети Интернет.</w:t>
      </w:r>
    </w:p>
    <w:p w:rsidR="00D12EAE" w:rsidRDefault="00D12EAE" w:rsidP="00D12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6F6083" w:rsidRPr="00EF67FA" w:rsidRDefault="00D12EA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EF67FA">
        <w:rPr>
          <w:rStyle w:val="FontStyle12"/>
          <w:sz w:val="28"/>
          <w:szCs w:val="28"/>
        </w:rPr>
        <w:t xml:space="preserve">Глава муниципального образования                                 </w:t>
      </w:r>
      <w:r w:rsidR="00A738D6" w:rsidRPr="00EF67FA">
        <w:rPr>
          <w:rStyle w:val="FontStyle12"/>
          <w:sz w:val="28"/>
          <w:szCs w:val="28"/>
        </w:rPr>
        <w:t xml:space="preserve">                </w:t>
      </w:r>
      <w:r w:rsidRPr="00EF67FA">
        <w:rPr>
          <w:rStyle w:val="FontStyle12"/>
          <w:sz w:val="28"/>
          <w:szCs w:val="28"/>
        </w:rPr>
        <w:t xml:space="preserve"> </w:t>
      </w:r>
      <w:r w:rsidR="00EF67FA">
        <w:rPr>
          <w:rStyle w:val="FontStyle12"/>
          <w:sz w:val="28"/>
          <w:szCs w:val="28"/>
        </w:rPr>
        <w:t xml:space="preserve"> </w:t>
      </w:r>
      <w:r w:rsidR="00677940" w:rsidRPr="00EF67FA">
        <w:rPr>
          <w:rStyle w:val="FontStyle12"/>
          <w:sz w:val="28"/>
          <w:szCs w:val="28"/>
        </w:rPr>
        <w:t xml:space="preserve">  </w:t>
      </w:r>
      <w:r w:rsidR="00713B5F" w:rsidRPr="00EF67FA">
        <w:rPr>
          <w:rStyle w:val="FontStyle12"/>
          <w:sz w:val="28"/>
          <w:szCs w:val="28"/>
        </w:rPr>
        <w:t>В.А. Головин</w:t>
      </w: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E26EBC" w:rsidRDefault="00E26EB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B54D57" w:rsidRDefault="00B54D57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B47953" w:rsidRPr="00677940" w:rsidRDefault="00B47953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EF67FA">
      <w:pPr>
        <w:rPr>
          <w:sz w:val="20"/>
          <w:szCs w:val="20"/>
        </w:rPr>
      </w:pPr>
      <w:r>
        <w:rPr>
          <w:sz w:val="20"/>
          <w:szCs w:val="20"/>
        </w:rPr>
        <w:t>Терещенко Артём Валериевич</w:t>
      </w:r>
    </w:p>
    <w:p w:rsidR="00EF67FA" w:rsidRDefault="00EF67FA" w:rsidP="00EF67FA">
      <w:pPr>
        <w:rPr>
          <w:sz w:val="16"/>
          <w:szCs w:val="16"/>
        </w:rPr>
      </w:pPr>
      <w:r>
        <w:rPr>
          <w:sz w:val="16"/>
          <w:szCs w:val="16"/>
        </w:rPr>
        <w:t>51</w:t>
      </w:r>
      <w:r w:rsidR="000347B8">
        <w:rPr>
          <w:sz w:val="16"/>
          <w:szCs w:val="16"/>
        </w:rPr>
        <w:t>451</w:t>
      </w:r>
      <w:bookmarkStart w:id="0" w:name="_GoBack"/>
      <w:bookmarkEnd w:id="0"/>
    </w:p>
    <w:p w:rsidR="00EF67FA" w:rsidRDefault="00EF67FA" w:rsidP="00EF67FA">
      <w:pPr>
        <w:jc w:val="both"/>
        <w:rPr>
          <w:sz w:val="16"/>
          <w:szCs w:val="16"/>
        </w:rPr>
      </w:pPr>
      <w:r>
        <w:rPr>
          <w:sz w:val="16"/>
          <w:szCs w:val="16"/>
        </w:rPr>
        <w:t>Отпечатано в 3 экземплярах: 1 – заявителю, 1 – в дело, 1 – в отдел архитектуры и строительства  Администрации муниципального образования «Муниципальный округ Увинский район Удмуртской Республики».</w:t>
      </w:r>
    </w:p>
    <w:p w:rsidR="008C618B" w:rsidRPr="00EF67FA" w:rsidRDefault="00EF67FA" w:rsidP="00EF67FA">
      <w:pPr>
        <w:jc w:val="both"/>
        <w:rPr>
          <w:sz w:val="16"/>
          <w:szCs w:val="16"/>
        </w:rPr>
      </w:pPr>
      <w:r>
        <w:rPr>
          <w:sz w:val="16"/>
          <w:szCs w:val="16"/>
        </w:rPr>
        <w:t>Копию направить по 1 экз.: в прокуратуру Увинского района, в отдел информатизации.</w:t>
      </w:r>
      <w:permEnd w:id="21238300"/>
    </w:p>
    <w:sectPr w:rsidR="008C618B" w:rsidRPr="00EF67FA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BD" w:rsidRDefault="00C31ABD" w:rsidP="00F35909">
      <w:r>
        <w:separator/>
      </w:r>
    </w:p>
  </w:endnote>
  <w:endnote w:type="continuationSeparator" w:id="0">
    <w:p w:rsidR="00C31ABD" w:rsidRDefault="00C31ABD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BD" w:rsidRDefault="00C31ABD" w:rsidP="00F35909">
      <w:r>
        <w:separator/>
      </w:r>
    </w:p>
  </w:footnote>
  <w:footnote w:type="continuationSeparator" w:id="0">
    <w:p w:rsidR="00C31ABD" w:rsidRDefault="00C31ABD" w:rsidP="00F3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7B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3746B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2E6D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1E53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34A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B6A5A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940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5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095E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A99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0D8F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953"/>
    <w:rsid w:val="00B47DDE"/>
    <w:rsid w:val="00B51988"/>
    <w:rsid w:val="00B53204"/>
    <w:rsid w:val="00B538C8"/>
    <w:rsid w:val="00B5390B"/>
    <w:rsid w:val="00B53C89"/>
    <w:rsid w:val="00B5487B"/>
    <w:rsid w:val="00B54D57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BD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6EBC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67FA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537</Words>
  <Characters>3065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2022-02-01T09:37:00Z</cp:lastPrinted>
  <dcterms:created xsi:type="dcterms:W3CDTF">2021-10-18T07:48:00Z</dcterms:created>
  <dcterms:modified xsi:type="dcterms:W3CDTF">2025-05-13T04:22:00Z</dcterms:modified>
</cp:coreProperties>
</file>